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57EC99" w14:textId="2DA90123" w:rsidR="00E9399B" w:rsidRPr="00E9399B" w:rsidRDefault="00E9399B" w:rsidP="00E9399B">
      <w:pPr>
        <w:spacing w:line="276" w:lineRule="auto"/>
        <w:rPr>
          <w:rFonts w:ascii="Tahoma" w:hAnsi="Tahoma" w:cs="Tahoma"/>
          <w:b/>
          <w:sz w:val="28"/>
          <w:szCs w:val="21"/>
        </w:rPr>
      </w:pPr>
      <w:proofErr w:type="spellStart"/>
      <w:r w:rsidRPr="00E9399B">
        <w:rPr>
          <w:rFonts w:ascii="Tahoma" w:hAnsi="Tahoma" w:cs="Tahoma"/>
          <w:b/>
          <w:sz w:val="28"/>
          <w:szCs w:val="21"/>
        </w:rPr>
        <w:t>TZ_Profesionální</w:t>
      </w:r>
      <w:proofErr w:type="spellEnd"/>
      <w:r w:rsidRPr="00E9399B">
        <w:rPr>
          <w:rFonts w:ascii="Tahoma" w:hAnsi="Tahoma" w:cs="Tahoma"/>
          <w:b/>
          <w:sz w:val="28"/>
          <w:szCs w:val="21"/>
        </w:rPr>
        <w:t xml:space="preserve"> fotograf zasvětí do tajů focení </w:t>
      </w:r>
    </w:p>
    <w:p w14:paraId="23E42A20" w14:textId="46322BD4" w:rsidR="00E9399B" w:rsidRPr="00E9399B" w:rsidRDefault="00EB1110" w:rsidP="00E939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  <w:t>Frýdek-Místek, 18</w:t>
      </w:r>
      <w:r w:rsidR="00E9399B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>duben</w:t>
      </w:r>
      <w:r w:rsidR="00E9399B">
        <w:rPr>
          <w:rFonts w:ascii="Tahoma" w:hAnsi="Tahoma" w:cs="Tahoma"/>
          <w:sz w:val="21"/>
          <w:szCs w:val="21"/>
        </w:rPr>
        <w:t xml:space="preserve"> 2017</w:t>
      </w:r>
      <w:r w:rsidR="00E9399B" w:rsidRPr="00E9399B">
        <w:rPr>
          <w:rFonts w:ascii="Tahoma" w:hAnsi="Tahoma" w:cs="Tahoma"/>
          <w:sz w:val="21"/>
          <w:szCs w:val="21"/>
        </w:rPr>
        <w:t xml:space="preserve"> –</w:t>
      </w:r>
      <w:r w:rsidR="00E9399B">
        <w:rPr>
          <w:rFonts w:ascii="Tahoma" w:hAnsi="Tahoma" w:cs="Tahoma"/>
          <w:sz w:val="21"/>
          <w:szCs w:val="21"/>
        </w:rPr>
        <w:t xml:space="preserve"> </w:t>
      </w:r>
      <w:r w:rsidR="00E9399B" w:rsidRPr="00E9399B">
        <w:rPr>
          <w:rFonts w:ascii="Tahoma" w:hAnsi="Tahoma" w:cs="Tahoma"/>
          <w:sz w:val="21"/>
          <w:szCs w:val="21"/>
        </w:rPr>
        <w:t xml:space="preserve">Beskydské informační centrum Frýdek-Místek, p. o. nabízí </w:t>
      </w:r>
      <w:r w:rsidR="00E9399B">
        <w:rPr>
          <w:rFonts w:ascii="Tahoma" w:hAnsi="Tahoma" w:cs="Tahoma"/>
          <w:sz w:val="21"/>
          <w:szCs w:val="21"/>
        </w:rPr>
        <w:br/>
      </w:r>
      <w:r w:rsidR="00E9399B" w:rsidRPr="00E9399B">
        <w:rPr>
          <w:rFonts w:ascii="Tahoma" w:hAnsi="Tahoma" w:cs="Tahoma"/>
          <w:sz w:val="21"/>
          <w:szCs w:val="21"/>
        </w:rPr>
        <w:t>i v letošním roce ideální příležitost pro všechny, kteří touží se svým fotoaparátem co nejlépe zachytit nádherná zákoutí Frýdku-Místku a přírodu Beskyd a přitom dostat ještě užitečné rady od zkušeného fotografa. V průběhu jara se tak můžete vydat hned na 3 minikurzy fotografování.</w:t>
      </w:r>
    </w:p>
    <w:p w14:paraId="0330E5F8" w14:textId="77777777" w:rsidR="00E9399B" w:rsidRPr="00E9399B" w:rsidRDefault="00E9399B" w:rsidP="00E939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05F3147E" w14:textId="0DC84D38" w:rsidR="00E9399B" w:rsidRPr="00E9399B" w:rsidRDefault="00E9399B" w:rsidP="00E939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E9399B">
        <w:rPr>
          <w:rFonts w:ascii="Tahoma" w:hAnsi="Tahoma" w:cs="Tahoma"/>
          <w:sz w:val="21"/>
          <w:szCs w:val="21"/>
        </w:rPr>
        <w:t xml:space="preserve">Začínající i zkušenější fotografy zasvětí do všech tajů focení fotograf Josef Plaček, pod jehož vedením budou zaznamenávat jak nejrůznější zákoutí v okolí frýdeckého náměstí, tak i detaily přírody a architektury pod Lysou horou. Letos se mohou účastníci těšit znovu i na netradiční kurz, kdy se skrz objektiv fotoaparátu podíváme na západ slunce. </w:t>
      </w:r>
    </w:p>
    <w:p w14:paraId="5965DE7F" w14:textId="77777777" w:rsidR="00E9399B" w:rsidRPr="00E9399B" w:rsidRDefault="00E9399B" w:rsidP="00E939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4158BDD" w14:textId="584711B8" w:rsidR="00E9399B" w:rsidRPr="00E9399B" w:rsidRDefault="00E9399B" w:rsidP="00E939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E9399B">
        <w:rPr>
          <w:rFonts w:ascii="Tahoma" w:hAnsi="Tahoma" w:cs="Tahoma"/>
          <w:sz w:val="21"/>
          <w:szCs w:val="21"/>
        </w:rPr>
        <w:t>Čtyřhodinového kurzu se mohou zúčastnit jak dospělí, tak i malí fotografové v doprovodu rodiče. Cena kurzu je 200,-Kč, přičemž je nutné se zaregistrovat předem na pobočkách Beskydského informačního centra v Místku na náměstí Svobody nebo ve Frýdlantu nad Ostravicí na ulici Hlavní.</w:t>
      </w:r>
      <w:r w:rsidR="00EB1110">
        <w:rPr>
          <w:rFonts w:ascii="Tahoma" w:hAnsi="Tahoma" w:cs="Tahoma"/>
          <w:sz w:val="21"/>
          <w:szCs w:val="21"/>
        </w:rPr>
        <w:t xml:space="preserve"> Uzávěrka přihlášek je vždy 3 dny před samotným konáním akce.</w:t>
      </w:r>
      <w:bookmarkStart w:id="0" w:name="_GoBack"/>
      <w:bookmarkEnd w:id="0"/>
      <w:r w:rsidRPr="00E9399B">
        <w:rPr>
          <w:rFonts w:ascii="Tahoma" w:hAnsi="Tahoma" w:cs="Tahoma"/>
          <w:sz w:val="21"/>
          <w:szCs w:val="21"/>
        </w:rPr>
        <w:t xml:space="preserve"> </w:t>
      </w:r>
    </w:p>
    <w:p w14:paraId="39A370C2" w14:textId="77777777" w:rsidR="00E9399B" w:rsidRPr="00E9399B" w:rsidRDefault="00E9399B" w:rsidP="00E939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4E29834A" w14:textId="77777777" w:rsidR="00E9399B" w:rsidRPr="00E9399B" w:rsidRDefault="00E9399B" w:rsidP="00E9399B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 w:rsidRPr="00E9399B">
        <w:rPr>
          <w:rFonts w:ascii="Tahoma" w:hAnsi="Tahoma" w:cs="Tahoma"/>
          <w:b/>
          <w:sz w:val="21"/>
          <w:szCs w:val="21"/>
        </w:rPr>
        <w:t xml:space="preserve">A kde se na  </w:t>
      </w:r>
      <w:proofErr w:type="spellStart"/>
      <w:r w:rsidRPr="00E9399B">
        <w:rPr>
          <w:rFonts w:ascii="Tahoma" w:hAnsi="Tahoma" w:cs="Tahoma"/>
          <w:b/>
          <w:sz w:val="21"/>
          <w:szCs w:val="21"/>
        </w:rPr>
        <w:t>fotokurzy</w:t>
      </w:r>
      <w:proofErr w:type="spellEnd"/>
      <w:r w:rsidRPr="00E9399B">
        <w:rPr>
          <w:rFonts w:ascii="Tahoma" w:hAnsi="Tahoma" w:cs="Tahoma"/>
          <w:b/>
          <w:sz w:val="21"/>
          <w:szCs w:val="21"/>
        </w:rPr>
        <w:t xml:space="preserve"> můžete vydat?</w:t>
      </w:r>
    </w:p>
    <w:p w14:paraId="299E8C4B" w14:textId="77777777" w:rsidR="00E9399B" w:rsidRPr="00E9399B" w:rsidRDefault="00E9399B" w:rsidP="00E939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E9399B">
        <w:rPr>
          <w:rFonts w:ascii="Tahoma" w:hAnsi="Tahoma" w:cs="Tahoma"/>
          <w:sz w:val="21"/>
          <w:szCs w:val="21"/>
        </w:rPr>
        <w:t>29.4.2017</w:t>
      </w:r>
      <w:proofErr w:type="gramEnd"/>
      <w:r w:rsidRPr="00E9399B">
        <w:rPr>
          <w:rFonts w:ascii="Tahoma" w:hAnsi="Tahoma" w:cs="Tahoma"/>
          <w:sz w:val="21"/>
          <w:szCs w:val="21"/>
        </w:rPr>
        <w:t xml:space="preserve"> – </w:t>
      </w:r>
      <w:proofErr w:type="spellStart"/>
      <w:r w:rsidRPr="00E9399B">
        <w:rPr>
          <w:rFonts w:ascii="Tahoma" w:hAnsi="Tahoma" w:cs="Tahoma"/>
          <w:sz w:val="21"/>
          <w:szCs w:val="21"/>
        </w:rPr>
        <w:t>Frýdek≈Místek</w:t>
      </w:r>
      <w:proofErr w:type="spellEnd"/>
      <w:r w:rsidRPr="00E9399B">
        <w:rPr>
          <w:rFonts w:ascii="Tahoma" w:hAnsi="Tahoma" w:cs="Tahoma"/>
          <w:sz w:val="21"/>
          <w:szCs w:val="21"/>
        </w:rPr>
        <w:t xml:space="preserve"> objektivem, sraz na Zámeckém náměstí ve Frýdku v 9.00 hodin</w:t>
      </w:r>
    </w:p>
    <w:p w14:paraId="4278EDFD" w14:textId="77777777" w:rsidR="00E9399B" w:rsidRPr="00E9399B" w:rsidRDefault="00E9399B" w:rsidP="00E939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E9399B">
        <w:rPr>
          <w:rFonts w:ascii="Tahoma" w:hAnsi="Tahoma" w:cs="Tahoma"/>
          <w:sz w:val="21"/>
          <w:szCs w:val="21"/>
        </w:rPr>
        <w:t>13.5.2017</w:t>
      </w:r>
      <w:proofErr w:type="gramEnd"/>
      <w:r w:rsidRPr="00E9399B">
        <w:rPr>
          <w:rFonts w:ascii="Tahoma" w:hAnsi="Tahoma" w:cs="Tahoma"/>
          <w:sz w:val="21"/>
          <w:szCs w:val="21"/>
        </w:rPr>
        <w:t xml:space="preserve"> – Beskydy objektivem, sraz před RC Rosnička v Malenovicích v 9.00 hodin</w:t>
      </w:r>
    </w:p>
    <w:p w14:paraId="344EED76" w14:textId="77777777" w:rsidR="00E9399B" w:rsidRPr="00E9399B" w:rsidRDefault="00E9399B" w:rsidP="00E9399B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E9399B">
        <w:rPr>
          <w:rFonts w:ascii="Tahoma" w:hAnsi="Tahoma" w:cs="Tahoma"/>
          <w:sz w:val="21"/>
          <w:szCs w:val="21"/>
        </w:rPr>
        <w:t>31.5.2017</w:t>
      </w:r>
      <w:proofErr w:type="gramEnd"/>
      <w:r w:rsidRPr="00E9399B">
        <w:rPr>
          <w:rFonts w:ascii="Tahoma" w:hAnsi="Tahoma" w:cs="Tahoma"/>
          <w:sz w:val="21"/>
          <w:szCs w:val="21"/>
        </w:rPr>
        <w:t xml:space="preserve"> – Za západem slunce, sraz před RC Rosnička v Malenovicích v 16.00 hodin</w:t>
      </w:r>
    </w:p>
    <w:p w14:paraId="52F88695" w14:textId="77777777" w:rsidR="00E9399B" w:rsidRPr="00E9399B" w:rsidRDefault="00E9399B" w:rsidP="00E9399B">
      <w:pPr>
        <w:spacing w:line="276" w:lineRule="auto"/>
        <w:ind w:left="142"/>
        <w:jc w:val="both"/>
        <w:rPr>
          <w:rFonts w:ascii="Tahoma" w:hAnsi="Tahoma" w:cs="Tahoma"/>
          <w:sz w:val="21"/>
          <w:szCs w:val="21"/>
        </w:rPr>
      </w:pPr>
    </w:p>
    <w:p w14:paraId="234FDD3E" w14:textId="77777777" w:rsidR="00E9399B" w:rsidRDefault="00E9399B" w:rsidP="00E9399B">
      <w:pPr>
        <w:spacing w:line="276" w:lineRule="auto"/>
        <w:ind w:left="142"/>
        <w:jc w:val="both"/>
        <w:rPr>
          <w:rFonts w:asciiTheme="minorHAnsi" w:hAnsiTheme="minorHAnsi"/>
          <w:sz w:val="22"/>
        </w:rPr>
      </w:pPr>
    </w:p>
    <w:p w14:paraId="2C73EAE5" w14:textId="082CED90" w:rsidR="008F06B9" w:rsidRPr="008F06B9" w:rsidRDefault="008F06B9" w:rsidP="008F06B9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1F051B87" w14:textId="77777777" w:rsidR="008F06B9" w:rsidRPr="000F49B4" w:rsidRDefault="008F06B9" w:rsidP="008F06B9">
      <w:pPr>
        <w:ind w:left="142"/>
        <w:jc w:val="both"/>
        <w:rPr>
          <w:rFonts w:ascii="Calibri" w:hAnsi="Calibri"/>
          <w:sz w:val="22"/>
        </w:rPr>
      </w:pPr>
    </w:p>
    <w:p w14:paraId="1EAFC53D" w14:textId="2A727511" w:rsidR="008F06B9" w:rsidRPr="008F06B9" w:rsidRDefault="008F06B9" w:rsidP="008F06B9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 xml:space="preserve">, </w:t>
      </w:r>
      <w:r w:rsidR="00E9399B">
        <w:rPr>
          <w:rFonts w:ascii="Tahoma" w:hAnsi="Tahoma" w:cs="Tahoma"/>
          <w:sz w:val="21"/>
          <w:szCs w:val="21"/>
        </w:rPr>
        <w:t xml:space="preserve">PR </w:t>
      </w:r>
      <w:proofErr w:type="spellStart"/>
      <w:r w:rsidR="00E9399B">
        <w:rPr>
          <w:rFonts w:ascii="Tahoma" w:hAnsi="Tahoma" w:cs="Tahoma"/>
          <w:sz w:val="21"/>
          <w:szCs w:val="21"/>
        </w:rPr>
        <w:t>manager</w:t>
      </w:r>
      <w:proofErr w:type="spellEnd"/>
      <w:r w:rsidR="00E9399B">
        <w:rPr>
          <w:rFonts w:ascii="Tahoma" w:hAnsi="Tahoma" w:cs="Tahoma"/>
          <w:sz w:val="21"/>
          <w:szCs w:val="21"/>
        </w:rPr>
        <w:t xml:space="preserve">, </w:t>
      </w:r>
      <w:r w:rsidRPr="008F06B9">
        <w:rPr>
          <w:rFonts w:ascii="Tahoma" w:hAnsi="Tahoma" w:cs="Tahoma"/>
          <w:sz w:val="21"/>
          <w:szCs w:val="21"/>
        </w:rPr>
        <w:t xml:space="preserve">Beskydské informační centrum Frýdek-Místek, </w:t>
      </w:r>
      <w:proofErr w:type="spellStart"/>
      <w:proofErr w:type="gramStart"/>
      <w:r w:rsidRPr="008F06B9">
        <w:rPr>
          <w:rFonts w:ascii="Tahoma" w:hAnsi="Tahoma" w:cs="Tahoma"/>
          <w:sz w:val="21"/>
          <w:szCs w:val="21"/>
        </w:rPr>
        <w:t>p.o</w:t>
      </w:r>
      <w:proofErr w:type="spellEnd"/>
      <w:r w:rsidRPr="008F06B9">
        <w:rPr>
          <w:rFonts w:ascii="Tahoma" w:hAnsi="Tahoma" w:cs="Tahoma"/>
          <w:sz w:val="21"/>
          <w:szCs w:val="21"/>
        </w:rPr>
        <w:t>.</w:t>
      </w:r>
      <w:proofErr w:type="gramEnd"/>
      <w:r>
        <w:rPr>
          <w:rFonts w:ascii="Tahoma" w:hAnsi="Tahoma" w:cs="Tahoma"/>
          <w:sz w:val="21"/>
          <w:szCs w:val="21"/>
        </w:rPr>
        <w:t>,</w:t>
      </w:r>
      <w:r w:rsidR="00E9399B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 xml:space="preserve"> t</w:t>
      </w:r>
      <w:r w:rsidRPr="008F06B9">
        <w:rPr>
          <w:rFonts w:ascii="Tahoma" w:hAnsi="Tahoma" w:cs="Tahoma"/>
          <w:sz w:val="21"/>
          <w:szCs w:val="21"/>
        </w:rPr>
        <w:t>el. 558 436</w:t>
      </w:r>
      <w:r>
        <w:rPr>
          <w:rFonts w:ascii="Tahoma" w:hAnsi="Tahoma" w:cs="Tahoma"/>
          <w:sz w:val="21"/>
          <w:szCs w:val="21"/>
        </w:rPr>
        <w:t> </w:t>
      </w:r>
      <w:r w:rsidRPr="008F06B9">
        <w:rPr>
          <w:rFonts w:ascii="Tahoma" w:hAnsi="Tahoma" w:cs="Tahoma"/>
          <w:sz w:val="21"/>
          <w:szCs w:val="21"/>
        </w:rPr>
        <w:t>887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 xml:space="preserve">-mail: </w:t>
      </w:r>
      <w:hyperlink r:id="rId8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talavaskova.lucie@beskydy-info.cz</w:t>
        </w:r>
      </w:hyperlink>
    </w:p>
    <w:p w14:paraId="582E8A21" w14:textId="77777777" w:rsidR="008F06B9" w:rsidRPr="008F06B9" w:rsidRDefault="008F06B9" w:rsidP="008F06B9">
      <w:pPr>
        <w:rPr>
          <w:rFonts w:ascii="Tahoma" w:hAnsi="Tahoma" w:cs="Tahoma"/>
          <w:sz w:val="21"/>
          <w:szCs w:val="21"/>
        </w:rPr>
      </w:pPr>
    </w:p>
    <w:p w14:paraId="0C75ED15" w14:textId="436F1AFE" w:rsidR="008F06B9" w:rsidRDefault="008F06B9" w:rsidP="008F06B9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Beskydské informační centrum Frýdek-Místek, p. o., tel. 558 435 765, e-mail: </w:t>
      </w:r>
      <w:hyperlink r:id="rId9" w:history="1">
        <w:r w:rsidRPr="002C3639">
          <w:rPr>
            <w:rStyle w:val="Hypertextovodkaz"/>
            <w:rFonts w:ascii="Tahoma" w:hAnsi="Tahoma" w:cs="Tahoma"/>
            <w:sz w:val="21"/>
            <w:szCs w:val="21"/>
          </w:rPr>
          <w:t>konvicna.monika@beskydy-info.cz</w:t>
        </w:r>
      </w:hyperlink>
    </w:p>
    <w:p w14:paraId="01E483C0" w14:textId="77777777" w:rsidR="008F06B9" w:rsidRDefault="008F06B9" w:rsidP="008F06B9">
      <w:pPr>
        <w:rPr>
          <w:rFonts w:ascii="Tahoma" w:hAnsi="Tahoma" w:cs="Tahoma"/>
          <w:sz w:val="21"/>
          <w:szCs w:val="21"/>
        </w:rPr>
      </w:pPr>
    </w:p>
    <w:p w14:paraId="186B6DCC" w14:textId="77777777" w:rsidR="008F06B9" w:rsidRPr="008F06B9" w:rsidRDefault="008F06B9" w:rsidP="008F06B9">
      <w:pPr>
        <w:rPr>
          <w:rFonts w:ascii="Tahoma" w:hAnsi="Tahoma" w:cs="Tahoma"/>
          <w:sz w:val="21"/>
          <w:szCs w:val="21"/>
        </w:rPr>
      </w:pPr>
    </w:p>
    <w:p w14:paraId="2314F0FC" w14:textId="77777777" w:rsidR="008F06B9" w:rsidRPr="008F06B9" w:rsidRDefault="008F06B9" w:rsidP="008F06B9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 xml:space="preserve">O společnosti: </w:t>
      </w:r>
    </w:p>
    <w:p w14:paraId="7607113B" w14:textId="6C5FF7AF" w:rsidR="008F06B9" w:rsidRPr="008F06B9" w:rsidRDefault="008F06B9" w:rsidP="008F06B9">
      <w:pPr>
        <w:jc w:val="both"/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 xml:space="preserve">Beskydské informační centrum Frýdek-Místek, </w:t>
      </w:r>
      <w:proofErr w:type="spellStart"/>
      <w:proofErr w:type="gramStart"/>
      <w:r w:rsidRPr="008F06B9">
        <w:rPr>
          <w:rFonts w:ascii="Tahoma" w:hAnsi="Tahoma" w:cs="Tahoma"/>
          <w:sz w:val="21"/>
          <w:szCs w:val="21"/>
        </w:rPr>
        <w:t>p.o</w:t>
      </w:r>
      <w:proofErr w:type="spellEnd"/>
      <w:r w:rsidRPr="008F06B9">
        <w:rPr>
          <w:rFonts w:ascii="Tahoma" w:hAnsi="Tahoma" w:cs="Tahoma"/>
          <w:sz w:val="21"/>
          <w:szCs w:val="21"/>
        </w:rPr>
        <w:t>.</w:t>
      </w:r>
      <w:proofErr w:type="gramEnd"/>
      <w:r w:rsidRPr="008F06B9">
        <w:rPr>
          <w:rFonts w:ascii="Tahoma" w:hAnsi="Tahoma" w:cs="Tahoma"/>
          <w:sz w:val="21"/>
          <w:szCs w:val="21"/>
        </w:rPr>
        <w:t xml:space="preserve"> je regionální agentura pro informace a služby cestovního ruchu. Poskytuje svým návštěvníkům turistické a kulturní informace o Frýdku-Místku a jeho nejbližším okolí prostřednictvím svých poboček ve Frýdku, Místku, Frýdlantu </w:t>
      </w:r>
      <w:proofErr w:type="spellStart"/>
      <w:proofErr w:type="gramStart"/>
      <w:r w:rsidRPr="008F06B9">
        <w:rPr>
          <w:rFonts w:ascii="Tahoma" w:hAnsi="Tahoma" w:cs="Tahoma"/>
          <w:sz w:val="21"/>
          <w:szCs w:val="21"/>
        </w:rPr>
        <w:t>n.O</w:t>
      </w:r>
      <w:proofErr w:type="spellEnd"/>
      <w:r w:rsidRPr="008F06B9">
        <w:rPr>
          <w:rFonts w:ascii="Tahoma" w:hAnsi="Tahoma" w:cs="Tahoma"/>
          <w:sz w:val="21"/>
          <w:szCs w:val="21"/>
        </w:rPr>
        <w:t>.</w:t>
      </w:r>
      <w:proofErr w:type="gramEnd"/>
      <w:r w:rsidRPr="008F06B9">
        <w:rPr>
          <w:rFonts w:ascii="Tahoma" w:hAnsi="Tahoma" w:cs="Tahoma"/>
          <w:sz w:val="21"/>
          <w:szCs w:val="21"/>
        </w:rPr>
        <w:t xml:space="preserve"> a webových stránek </w:t>
      </w:r>
      <w:hyperlink r:id="rId10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www.visitfm.cz</w:t>
        </w:r>
      </w:hyperlink>
      <w:r w:rsidRPr="008F06B9">
        <w:rPr>
          <w:rFonts w:ascii="Tahoma" w:hAnsi="Tahoma" w:cs="Tahoma"/>
          <w:sz w:val="21"/>
          <w:szCs w:val="21"/>
        </w:rPr>
        <w:t>. Současně je pořadatelem akcí Den s průvodcem, Frýdek-Místek na kole a Beskydské rekordy.</w:t>
      </w:r>
    </w:p>
    <w:p w14:paraId="5B4B8708" w14:textId="365C1D6E" w:rsidR="007043C8" w:rsidRPr="008F06B9" w:rsidRDefault="007043C8" w:rsidP="008F06B9">
      <w:pPr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</w:p>
    <w:sectPr w:rsidR="007043C8" w:rsidRPr="008F06B9" w:rsidSect="00FB6977">
      <w:headerReference w:type="default" r:id="rId11"/>
      <w:headerReference w:type="first" r:id="rId12"/>
      <w:type w:val="continuous"/>
      <w:pgSz w:w="11906" w:h="16838"/>
      <w:pgMar w:top="2835" w:right="1418" w:bottom="1701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14DD8" w14:textId="7D94E857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E9399B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E9399B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EF05" w14:textId="505C4032" w:rsidR="001D0468" w:rsidRDefault="007043C8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33AA6546" wp14:editId="32B3AB68">
          <wp:simplePos x="0" y="0"/>
          <wp:positionH relativeFrom="column">
            <wp:posOffset>-900430</wp:posOffset>
          </wp:positionH>
          <wp:positionV relativeFrom="paragraph">
            <wp:posOffset>-504190</wp:posOffset>
          </wp:positionV>
          <wp:extent cx="7560000" cy="10690014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c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80070"/>
    <w:rsid w:val="00094462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B205B"/>
    <w:rsid w:val="001B25D6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F4B24"/>
    <w:rsid w:val="003041EF"/>
    <w:rsid w:val="00312313"/>
    <w:rsid w:val="00323BA7"/>
    <w:rsid w:val="00341452"/>
    <w:rsid w:val="00362BBE"/>
    <w:rsid w:val="00374F31"/>
    <w:rsid w:val="00377636"/>
    <w:rsid w:val="00386D1A"/>
    <w:rsid w:val="003B240D"/>
    <w:rsid w:val="003B2803"/>
    <w:rsid w:val="003E14B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B1438"/>
    <w:rsid w:val="004E147C"/>
    <w:rsid w:val="004E2377"/>
    <w:rsid w:val="004E53AB"/>
    <w:rsid w:val="004F5F3E"/>
    <w:rsid w:val="004F790E"/>
    <w:rsid w:val="00521ABB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F1F8C"/>
    <w:rsid w:val="00611F9C"/>
    <w:rsid w:val="00632ACD"/>
    <w:rsid w:val="00644CBD"/>
    <w:rsid w:val="00664A11"/>
    <w:rsid w:val="00672ADE"/>
    <w:rsid w:val="00682331"/>
    <w:rsid w:val="00694D0E"/>
    <w:rsid w:val="00696AA2"/>
    <w:rsid w:val="00696D46"/>
    <w:rsid w:val="00697D15"/>
    <w:rsid w:val="006B21CE"/>
    <w:rsid w:val="006D0FE9"/>
    <w:rsid w:val="006D5E63"/>
    <w:rsid w:val="006E79DA"/>
    <w:rsid w:val="006F0D38"/>
    <w:rsid w:val="006F410F"/>
    <w:rsid w:val="007043C8"/>
    <w:rsid w:val="00721783"/>
    <w:rsid w:val="007228A5"/>
    <w:rsid w:val="007229CB"/>
    <w:rsid w:val="00732366"/>
    <w:rsid w:val="00735B03"/>
    <w:rsid w:val="00735BA1"/>
    <w:rsid w:val="00737909"/>
    <w:rsid w:val="007463B4"/>
    <w:rsid w:val="00760C23"/>
    <w:rsid w:val="007B5FC3"/>
    <w:rsid w:val="007C208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70E6"/>
    <w:rsid w:val="00874199"/>
    <w:rsid w:val="00893412"/>
    <w:rsid w:val="008B2CE2"/>
    <w:rsid w:val="008B470C"/>
    <w:rsid w:val="008D6787"/>
    <w:rsid w:val="008F06B9"/>
    <w:rsid w:val="008F2385"/>
    <w:rsid w:val="008F6F59"/>
    <w:rsid w:val="00900006"/>
    <w:rsid w:val="00913F08"/>
    <w:rsid w:val="009363CD"/>
    <w:rsid w:val="00942F9C"/>
    <w:rsid w:val="009456FA"/>
    <w:rsid w:val="0095251A"/>
    <w:rsid w:val="00956EE9"/>
    <w:rsid w:val="00961B88"/>
    <w:rsid w:val="009742AC"/>
    <w:rsid w:val="00991EB7"/>
    <w:rsid w:val="00992F47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5043D"/>
    <w:rsid w:val="00A765AD"/>
    <w:rsid w:val="00A77CC6"/>
    <w:rsid w:val="00A83196"/>
    <w:rsid w:val="00AA0574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267A9"/>
    <w:rsid w:val="00B3554E"/>
    <w:rsid w:val="00B451B6"/>
    <w:rsid w:val="00B566C9"/>
    <w:rsid w:val="00B60C10"/>
    <w:rsid w:val="00B75EDF"/>
    <w:rsid w:val="00B82DF8"/>
    <w:rsid w:val="00B8594C"/>
    <w:rsid w:val="00BA4882"/>
    <w:rsid w:val="00BD1E9E"/>
    <w:rsid w:val="00BE3BFE"/>
    <w:rsid w:val="00C2000D"/>
    <w:rsid w:val="00C4093D"/>
    <w:rsid w:val="00C53EBE"/>
    <w:rsid w:val="00CA5115"/>
    <w:rsid w:val="00CB0A01"/>
    <w:rsid w:val="00CB5FC4"/>
    <w:rsid w:val="00CD48E8"/>
    <w:rsid w:val="00CD70D2"/>
    <w:rsid w:val="00CE089E"/>
    <w:rsid w:val="00CE122D"/>
    <w:rsid w:val="00CE6A87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D1D80"/>
    <w:rsid w:val="00DE6BB1"/>
    <w:rsid w:val="00E1125C"/>
    <w:rsid w:val="00E31237"/>
    <w:rsid w:val="00E3132B"/>
    <w:rsid w:val="00E37DBB"/>
    <w:rsid w:val="00E43A14"/>
    <w:rsid w:val="00E755EA"/>
    <w:rsid w:val="00E83BCE"/>
    <w:rsid w:val="00E90772"/>
    <w:rsid w:val="00E93902"/>
    <w:rsid w:val="00E9399B"/>
    <w:rsid w:val="00EB1110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A0634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rsid w:val="008F0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rsid w:val="008F0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vaskova.lucie@beskydy-inf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sitf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vicna.monika@beskydy-info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CB702-182E-4CF2-8016-89CE2982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2264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Holič</dc:creator>
  <cp:lastModifiedBy>Lucie talavašková</cp:lastModifiedBy>
  <cp:revision>3</cp:revision>
  <cp:lastPrinted>2017-02-22T06:52:00Z</cp:lastPrinted>
  <dcterms:created xsi:type="dcterms:W3CDTF">2017-03-17T12:52:00Z</dcterms:created>
  <dcterms:modified xsi:type="dcterms:W3CDTF">2017-04-18T10:50:00Z</dcterms:modified>
</cp:coreProperties>
</file>