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B93E" w14:textId="64FA082F" w:rsidR="00C35953" w:rsidRPr="00E17A18" w:rsidRDefault="00183A36" w:rsidP="00766532">
      <w:pPr>
        <w:spacing w:line="276" w:lineRule="auto"/>
        <w:rPr>
          <w:b/>
          <w:bCs/>
        </w:rPr>
      </w:pPr>
      <w:r>
        <w:rPr>
          <w:b/>
          <w:bCs/>
        </w:rPr>
        <w:t>První setkání z</w:t>
      </w:r>
      <w:r w:rsidR="00C35953" w:rsidRPr="00E17A18">
        <w:rPr>
          <w:b/>
          <w:bCs/>
        </w:rPr>
        <w:t>ástupc</w:t>
      </w:r>
      <w:r w:rsidR="00EC3BE8">
        <w:rPr>
          <w:b/>
          <w:bCs/>
        </w:rPr>
        <w:t>ů</w:t>
      </w:r>
      <w:r w:rsidR="00C35953" w:rsidRPr="00E17A18">
        <w:rPr>
          <w:b/>
          <w:bCs/>
        </w:rPr>
        <w:t xml:space="preserve"> obcí Regionu Slezská brána </w:t>
      </w:r>
      <w:r>
        <w:rPr>
          <w:b/>
          <w:bCs/>
        </w:rPr>
        <w:t>roku 2022 se uskutečnilo v Sedlištích</w:t>
      </w:r>
    </w:p>
    <w:p w14:paraId="49D1F590" w14:textId="6201B8FC" w:rsidR="00561515" w:rsidRPr="00E17A18" w:rsidRDefault="00E227B6" w:rsidP="00766532">
      <w:pPr>
        <w:spacing w:line="276" w:lineRule="auto"/>
      </w:pPr>
      <w:r w:rsidRPr="00E17A18">
        <w:br/>
      </w:r>
      <w:r w:rsidR="00C35953" w:rsidRPr="00E17A18">
        <w:t xml:space="preserve">(Paskov, </w:t>
      </w:r>
      <w:r w:rsidR="00183A36">
        <w:t>25</w:t>
      </w:r>
      <w:r w:rsidR="00C35953" w:rsidRPr="00E17A18">
        <w:t>.</w:t>
      </w:r>
      <w:r w:rsidR="00183A36">
        <w:t>02</w:t>
      </w:r>
      <w:r w:rsidR="00C35953" w:rsidRPr="00E17A18">
        <w:t>.202</w:t>
      </w:r>
      <w:r w:rsidR="00183A36">
        <w:t>2</w:t>
      </w:r>
      <w:r w:rsidR="00C35953" w:rsidRPr="00E17A18">
        <w:t>)</w:t>
      </w:r>
      <w:r w:rsidRPr="00E17A18">
        <w:t xml:space="preserve"> - </w:t>
      </w:r>
      <w:r w:rsidR="00511C63" w:rsidRPr="00E17A18">
        <w:t>P</w:t>
      </w:r>
      <w:r w:rsidR="00BC721C">
        <w:t>rvní</w:t>
      </w:r>
      <w:r w:rsidR="00511C63" w:rsidRPr="00E17A18">
        <w:t xml:space="preserve"> zasedání zástupců členských obcí Regionu Slezská brána v roce 202</w:t>
      </w:r>
      <w:r w:rsidR="00ED6D32">
        <w:t>2</w:t>
      </w:r>
      <w:r w:rsidR="00511C63" w:rsidRPr="00E17A18">
        <w:t xml:space="preserve"> se uskutečnilo v</w:t>
      </w:r>
      <w:r w:rsidR="00ED6D32">
        <w:t> kulturním domu obce Sedliště.</w:t>
      </w:r>
    </w:p>
    <w:p w14:paraId="35912379" w14:textId="77777777" w:rsidR="00C35953" w:rsidRPr="00E17A18" w:rsidRDefault="00C35953" w:rsidP="00766532">
      <w:pPr>
        <w:spacing w:line="276" w:lineRule="auto"/>
      </w:pPr>
    </w:p>
    <w:p w14:paraId="3224887F" w14:textId="742A4BB5" w:rsidR="00ED6D32" w:rsidRDefault="00C35953" w:rsidP="00766532">
      <w:pPr>
        <w:spacing w:line="276" w:lineRule="auto"/>
      </w:pPr>
      <w:r w:rsidRPr="00E17A18">
        <w:t xml:space="preserve">Po </w:t>
      </w:r>
      <w:r w:rsidR="00ED6D32">
        <w:t xml:space="preserve">obvyklém </w:t>
      </w:r>
      <w:r w:rsidRPr="00E17A18">
        <w:t xml:space="preserve">přivítání přítomných </w:t>
      </w:r>
      <w:r w:rsidR="00511C63" w:rsidRPr="00E17A18">
        <w:t>starost</w:t>
      </w:r>
      <w:r w:rsidRPr="00E17A18">
        <w:t>ou</w:t>
      </w:r>
      <w:r w:rsidR="00511C63" w:rsidRPr="00E17A18">
        <w:t xml:space="preserve"> obce </w:t>
      </w:r>
      <w:r w:rsidR="00ED6D32">
        <w:t>Sedliště</w:t>
      </w:r>
      <w:r w:rsidRPr="00E17A18">
        <w:t xml:space="preserve"> </w:t>
      </w:r>
      <w:r w:rsidR="00ED6D32" w:rsidRPr="00ED6D32">
        <w:t>Jaromír</w:t>
      </w:r>
      <w:r w:rsidR="00ED6D32">
        <w:t>em</w:t>
      </w:r>
      <w:r w:rsidR="00ED6D32" w:rsidRPr="00ED6D32">
        <w:t xml:space="preserve"> Krejčok</w:t>
      </w:r>
      <w:r w:rsidR="00ED6D32">
        <w:t xml:space="preserve">em </w:t>
      </w:r>
      <w:r w:rsidRPr="00E17A18">
        <w:t>se projednávaly body programu</w:t>
      </w:r>
      <w:r w:rsidR="00511C63" w:rsidRPr="00E17A18">
        <w:t xml:space="preserve"> </w:t>
      </w:r>
      <w:r w:rsidRPr="00E17A18">
        <w:t xml:space="preserve">z nichž </w:t>
      </w:r>
      <w:r w:rsidR="00511C63" w:rsidRPr="00E17A18">
        <w:t xml:space="preserve">můžeme </w:t>
      </w:r>
      <w:r w:rsidR="007F3B9E" w:rsidRPr="00E17A18">
        <w:t>zmínit</w:t>
      </w:r>
      <w:r w:rsidR="00511C63" w:rsidRPr="00E17A18">
        <w:t xml:space="preserve"> </w:t>
      </w:r>
      <w:r w:rsidR="00ED6D32">
        <w:t xml:space="preserve">například změnu stanov. Ve </w:t>
      </w:r>
      <w:r w:rsidR="008B44AE">
        <w:t>stanovách</w:t>
      </w:r>
      <w:r w:rsidR="00ED6D32">
        <w:t xml:space="preserve"> se </w:t>
      </w:r>
      <w:r w:rsidR="002A7718">
        <w:t xml:space="preserve">doplňovaly úkoly svazku </w:t>
      </w:r>
      <w:r w:rsidR="008B44AE">
        <w:t>k</w:t>
      </w:r>
      <w:r w:rsidR="002A7718">
        <w:t xml:space="preserve"> </w:t>
      </w:r>
      <w:r w:rsidR="002A7718" w:rsidRPr="002A7718">
        <w:t>zajištění pověřené osoby pro ochranu oznamovatelů porušení práva</w:t>
      </w:r>
      <w:r w:rsidR="002A7718">
        <w:t xml:space="preserve">, </w:t>
      </w:r>
      <w:r w:rsidR="002A7718" w:rsidRPr="002A7718">
        <w:t>služby veřejných zakázek</w:t>
      </w:r>
      <w:r w:rsidR="002A7718">
        <w:t xml:space="preserve"> </w:t>
      </w:r>
      <w:r w:rsidR="002A7718" w:rsidRPr="002A7718">
        <w:t xml:space="preserve">a především návrh na zřízení nového výkonného orgánu – </w:t>
      </w:r>
      <w:r w:rsidR="002A7718">
        <w:t>r</w:t>
      </w:r>
      <w:r w:rsidR="002A7718" w:rsidRPr="002A7718">
        <w:t>ad</w:t>
      </w:r>
      <w:r w:rsidR="008B44AE">
        <w:t>y</w:t>
      </w:r>
      <w:r w:rsidR="002A7718" w:rsidRPr="002A7718">
        <w:t xml:space="preserve"> svazku</w:t>
      </w:r>
      <w:r w:rsidR="002A7718">
        <w:t xml:space="preserve">. Stanovy naleznete na webové stránce </w:t>
      </w:r>
      <w:hyperlink r:id="rId5" w:history="1">
        <w:r w:rsidR="002A7718" w:rsidRPr="00F44323">
          <w:rPr>
            <w:rStyle w:val="Hypertextovodkaz"/>
          </w:rPr>
          <w:t>www.slezskabrana.cz/dokumenty</w:t>
        </w:r>
      </w:hyperlink>
      <w:r w:rsidR="002A7718">
        <w:t>.</w:t>
      </w:r>
    </w:p>
    <w:p w14:paraId="3A7E27CD" w14:textId="3F63A7E2" w:rsidR="002A7718" w:rsidRPr="001371B8" w:rsidRDefault="002A7718" w:rsidP="00766532">
      <w:pPr>
        <w:spacing w:line="276" w:lineRule="auto"/>
      </w:pPr>
      <w:r w:rsidRPr="002812EB">
        <w:t xml:space="preserve">„Zřízení </w:t>
      </w:r>
      <w:r w:rsidR="002812EB" w:rsidRPr="002812EB">
        <w:t xml:space="preserve">pětičlenné </w:t>
      </w:r>
      <w:r w:rsidRPr="002812EB">
        <w:t>rady svazku vyplynulo při jednáních v rámci projektu Komunikační strategie Regionu Slezská brána a jednotlivých obcí pro období 2021</w:t>
      </w:r>
      <w:r w:rsidR="001371B8" w:rsidRPr="002812EB">
        <w:t xml:space="preserve">–2025. </w:t>
      </w:r>
      <w:r w:rsidR="002812EB" w:rsidRPr="002812EB">
        <w:t>Jako podpora vedení RSB</w:t>
      </w:r>
      <w:r w:rsidR="00FC1983">
        <w:t>,</w:t>
      </w:r>
      <w:r w:rsidRPr="002812EB">
        <w:t>“</w:t>
      </w:r>
      <w:r w:rsidR="001371B8" w:rsidRPr="002812EB">
        <w:t xml:space="preserve"> </w:t>
      </w:r>
      <w:r w:rsidRPr="002812EB">
        <w:t xml:space="preserve">upřesnil předseda RSB </w:t>
      </w:r>
      <w:r w:rsidR="001371B8" w:rsidRPr="002812EB">
        <w:t xml:space="preserve">Petr </w:t>
      </w:r>
      <w:r w:rsidR="001371B8" w:rsidRPr="001371B8">
        <w:t>Baďura</w:t>
      </w:r>
      <w:r w:rsidRPr="001371B8">
        <w:t>.</w:t>
      </w:r>
    </w:p>
    <w:p w14:paraId="3AEF4450" w14:textId="099FC343" w:rsidR="002A7718" w:rsidRDefault="002A7718" w:rsidP="00766532">
      <w:pPr>
        <w:spacing w:line="276" w:lineRule="auto"/>
      </w:pPr>
    </w:p>
    <w:p w14:paraId="0F0A5889" w14:textId="3298BFC0" w:rsidR="00B01030" w:rsidRDefault="00B01030" w:rsidP="00766532">
      <w:pPr>
        <w:spacing w:line="276" w:lineRule="auto"/>
      </w:pPr>
    </w:p>
    <w:p w14:paraId="3BD2F297" w14:textId="77777777" w:rsidR="00766532" w:rsidRDefault="00766532" w:rsidP="00766532">
      <w:pPr>
        <w:spacing w:line="276" w:lineRule="auto"/>
      </w:pPr>
      <w:r>
        <w:t xml:space="preserve">Toto zasedání navštívila také RNDr. Helena Pešatová, senátorka pro volební obvod </w:t>
      </w:r>
    </w:p>
    <w:p w14:paraId="47C444EF" w14:textId="6FFAF21E" w:rsidR="00766532" w:rsidRDefault="00766532" w:rsidP="00766532">
      <w:pPr>
        <w:spacing w:line="276" w:lineRule="auto"/>
      </w:pPr>
      <w:r>
        <w:t>Frýdek</w:t>
      </w:r>
      <w:r>
        <w:t>-</w:t>
      </w:r>
      <w:r>
        <w:t>Místek, pod který spadá většina obcí našeho regionu. Přijela seznámit starostky a starosty s aktuálním vývojem projektů týkajících se řešení dopravní situace v Beskydech.</w:t>
      </w:r>
    </w:p>
    <w:p w14:paraId="4F9554F6" w14:textId="77777777" w:rsidR="00766532" w:rsidRDefault="00766532" w:rsidP="00766532">
      <w:pPr>
        <w:spacing w:line="276" w:lineRule="auto"/>
      </w:pPr>
      <w:r>
        <w:t xml:space="preserve">Jedním z těchto projektů je i společný peněžitý dar frýdecko-místeckých obcí pro Policii ČR, kterým RSB, stejně jako další svazky obcí v okolí Frýdku-Místku, </w:t>
      </w:r>
      <w:proofErr w:type="gramStart"/>
      <w:r>
        <w:t>podpoří</w:t>
      </w:r>
      <w:proofErr w:type="gramEnd"/>
      <w:r>
        <w:t xml:space="preserve"> nákup přenosných vah pro kontrolní vážení nákladních vozidel v okrese Frýdek-Místek.</w:t>
      </w:r>
    </w:p>
    <w:p w14:paraId="290102D1" w14:textId="2EE93224" w:rsidR="00766532" w:rsidRDefault="00766532" w:rsidP="00766532">
      <w:pPr>
        <w:spacing w:line="276" w:lineRule="auto"/>
      </w:pPr>
      <w:r>
        <w:t>Další společnou iniciativou frýdecko-místeckých starostek a starostů pod záštitou paní senátorky je rovněž přesun silnice I/56 mezi Frýdkem-Místkem a státní hranicí se Slovenskem z kategorie I. třídy na kategorii II. třídy. Účelem tohoto přesunu je možnost následného zavedení celoročního vymístění tranzitní kamionové dopravy z CHKO Beskydy – oblasti, která je zařazena do soustavy evropsky významných lokalit Natura 2000.</w:t>
      </w:r>
    </w:p>
    <w:p w14:paraId="73054E1A" w14:textId="77777777" w:rsidR="00766532" w:rsidRPr="004C235D" w:rsidRDefault="00766532" w:rsidP="00766532">
      <w:pPr>
        <w:spacing w:line="276" w:lineRule="auto"/>
      </w:pPr>
    </w:p>
    <w:p w14:paraId="5B7BF51C" w14:textId="10E2221A" w:rsidR="00B01030" w:rsidRPr="004C235D" w:rsidRDefault="00B01030" w:rsidP="00766532">
      <w:pPr>
        <w:spacing w:line="276" w:lineRule="auto"/>
      </w:pPr>
      <w:r w:rsidRPr="004C235D">
        <w:t>Projednával se také Den regionů, který</w:t>
      </w:r>
      <w:r w:rsidR="004C235D" w:rsidRPr="004C235D">
        <w:t xml:space="preserve"> by měl podle starosty obce Žabně Davida Hejneše každý rok kolovat mezi obcemi RSB.</w:t>
      </w:r>
      <w:r w:rsidR="006C3813">
        <w:t xml:space="preserve"> S tímto názorem souhlasí i další starostové.</w:t>
      </w:r>
      <w:r w:rsidR="004C235D" w:rsidRPr="004C235D">
        <w:br/>
        <w:t xml:space="preserve">„Proto se letošní Den regionu uskuteční u nás </w:t>
      </w:r>
      <w:r w:rsidR="006C3813">
        <w:t xml:space="preserve">v Žabni </w:t>
      </w:r>
      <w:r w:rsidR="004C235D" w:rsidRPr="004C235D">
        <w:t xml:space="preserve">na výletišti Nové </w:t>
      </w:r>
      <w:proofErr w:type="spellStart"/>
      <w:r w:rsidR="004C235D" w:rsidRPr="004C235D">
        <w:t>Visalaje</w:t>
      </w:r>
      <w:proofErr w:type="spellEnd"/>
      <w:r w:rsidR="004C235D" w:rsidRPr="004C235D">
        <w:t xml:space="preserve"> v sobotu 17.</w:t>
      </w:r>
      <w:r w:rsidR="006C3813">
        <w:t>0</w:t>
      </w:r>
      <w:r w:rsidR="004C235D" w:rsidRPr="004C235D">
        <w:t xml:space="preserve">9. </w:t>
      </w:r>
      <w:r w:rsidR="006C3813">
        <w:t xml:space="preserve">Na programu pracujeme a </w:t>
      </w:r>
      <w:r w:rsidR="004C235D" w:rsidRPr="004C235D">
        <w:t>bude upřesněn</w:t>
      </w:r>
      <w:r w:rsidR="006C3813">
        <w:t xml:space="preserve"> později</w:t>
      </w:r>
      <w:r w:rsidR="004C235D" w:rsidRPr="004C235D">
        <w:t xml:space="preserve">,“ sdělil David </w:t>
      </w:r>
      <w:proofErr w:type="spellStart"/>
      <w:r w:rsidR="004C235D" w:rsidRPr="004C235D">
        <w:t>Hejneš</w:t>
      </w:r>
      <w:proofErr w:type="spellEnd"/>
      <w:r w:rsidR="004C235D" w:rsidRPr="004C235D">
        <w:t xml:space="preserve">. </w:t>
      </w:r>
    </w:p>
    <w:p w14:paraId="61A8E5F5" w14:textId="54EADE28" w:rsidR="00511C63" w:rsidRPr="004C235D" w:rsidRDefault="00511C63" w:rsidP="00766532">
      <w:pPr>
        <w:spacing w:line="276" w:lineRule="auto"/>
      </w:pPr>
    </w:p>
    <w:p w14:paraId="515991C7" w14:textId="51A6D329" w:rsidR="003830ED" w:rsidRPr="004C235D" w:rsidRDefault="00CC0C7D" w:rsidP="00766532">
      <w:pPr>
        <w:spacing w:line="276" w:lineRule="auto"/>
      </w:pPr>
      <w:r w:rsidRPr="004C235D">
        <w:t>Další zasedání proběhne</w:t>
      </w:r>
      <w:r w:rsidR="00E56ADA" w:rsidRPr="004C235D">
        <w:t xml:space="preserve"> </w:t>
      </w:r>
      <w:r w:rsidR="004C235D" w:rsidRPr="004C235D">
        <w:t>02.</w:t>
      </w:r>
      <w:r w:rsidR="00C64F83" w:rsidRPr="004C235D">
        <w:t>0</w:t>
      </w:r>
      <w:r w:rsidR="004C235D" w:rsidRPr="004C235D">
        <w:t>6</w:t>
      </w:r>
      <w:r w:rsidR="00C64F83" w:rsidRPr="004C235D">
        <w:t>.2022 v </w:t>
      </w:r>
      <w:r w:rsidR="004C235D" w:rsidRPr="004C235D">
        <w:t>Raškovicích</w:t>
      </w:r>
      <w:r w:rsidR="00C64F83" w:rsidRPr="004C235D">
        <w:t>.</w:t>
      </w:r>
    </w:p>
    <w:p w14:paraId="25A7E11B" w14:textId="34739683" w:rsidR="00C64F83" w:rsidRDefault="00C64F83" w:rsidP="00766532">
      <w:pPr>
        <w:spacing w:line="276" w:lineRule="auto"/>
      </w:pPr>
    </w:p>
    <w:p w14:paraId="3B05E15C" w14:textId="3C10F8B7" w:rsidR="00BF33CA" w:rsidRDefault="001255D2" w:rsidP="00766532">
      <w:pPr>
        <w:keepNext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0CD1E" wp14:editId="2D1261F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81075" cy="693224"/>
            <wp:effectExtent l="0" t="0" r="0" b="0"/>
            <wp:wrapNone/>
            <wp:docPr id="7" name="Obrázek 7" descr="Středisko volného času Vratimov, příspěvková organizace | Články | Region  Slezská br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ředisko volného času Vratimov, příspěvková organizace | Články | Region  Slezská brá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919EB" w14:textId="77777777" w:rsidR="00C64F83" w:rsidRDefault="00C64F83" w:rsidP="00766532">
      <w:pPr>
        <w:spacing w:line="276" w:lineRule="auto"/>
      </w:pPr>
    </w:p>
    <w:p w14:paraId="0DCA0AA9" w14:textId="1B07B7DC" w:rsidR="00511C63" w:rsidRDefault="00511C63" w:rsidP="00766532">
      <w:pPr>
        <w:spacing w:line="276" w:lineRule="auto"/>
      </w:pPr>
    </w:p>
    <w:p w14:paraId="7BC18D45" w14:textId="3CC74980" w:rsidR="00511C63" w:rsidRDefault="00511C63" w:rsidP="00766532">
      <w:pPr>
        <w:spacing w:line="276" w:lineRule="auto"/>
      </w:pPr>
    </w:p>
    <w:sectPr w:rsidR="00511C63" w:rsidSect="008F0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63"/>
    <w:rsid w:val="000813C6"/>
    <w:rsid w:val="001255D2"/>
    <w:rsid w:val="001371B8"/>
    <w:rsid w:val="00183A36"/>
    <w:rsid w:val="002812EB"/>
    <w:rsid w:val="002922A2"/>
    <w:rsid w:val="002A7718"/>
    <w:rsid w:val="00372B25"/>
    <w:rsid w:val="003830ED"/>
    <w:rsid w:val="00397E2D"/>
    <w:rsid w:val="003D5695"/>
    <w:rsid w:val="004433FA"/>
    <w:rsid w:val="0045025B"/>
    <w:rsid w:val="00475ED8"/>
    <w:rsid w:val="004C235D"/>
    <w:rsid w:val="004E69BE"/>
    <w:rsid w:val="00511C63"/>
    <w:rsid w:val="00561515"/>
    <w:rsid w:val="005A6D87"/>
    <w:rsid w:val="006B4F96"/>
    <w:rsid w:val="006C3813"/>
    <w:rsid w:val="00766532"/>
    <w:rsid w:val="007F3B9E"/>
    <w:rsid w:val="00820D0B"/>
    <w:rsid w:val="008B44AE"/>
    <w:rsid w:val="008F0164"/>
    <w:rsid w:val="00923684"/>
    <w:rsid w:val="00AE3DE8"/>
    <w:rsid w:val="00B01030"/>
    <w:rsid w:val="00B648D6"/>
    <w:rsid w:val="00BA40B5"/>
    <w:rsid w:val="00BB5EAC"/>
    <w:rsid w:val="00BC721C"/>
    <w:rsid w:val="00BF33CA"/>
    <w:rsid w:val="00C35953"/>
    <w:rsid w:val="00C63369"/>
    <w:rsid w:val="00C64F83"/>
    <w:rsid w:val="00C965F3"/>
    <w:rsid w:val="00CA3F69"/>
    <w:rsid w:val="00CC0C7D"/>
    <w:rsid w:val="00E17A18"/>
    <w:rsid w:val="00E227B6"/>
    <w:rsid w:val="00E56ADA"/>
    <w:rsid w:val="00EC3BE8"/>
    <w:rsid w:val="00ED6D32"/>
    <w:rsid w:val="00F16DB2"/>
    <w:rsid w:val="00F979C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783D"/>
  <w15:chartTrackingRefBased/>
  <w15:docId w15:val="{72DF4C0B-6463-6942-A1C0-2D8EE17C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03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F33CA"/>
    <w:pPr>
      <w:spacing w:after="200"/>
    </w:pPr>
    <w:rPr>
      <w:rFonts w:ascii="Arial" w:eastAsiaTheme="minorHAnsi" w:hAnsi="Arial" w:cs="Times New Roman (Základní text"/>
      <w:i/>
      <w:iCs/>
      <w:color w:val="44546A" w:themeColor="text2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A77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lezskabrana.cz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BD8A-83E3-459F-9DFB-3F6D9E4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Bohm</dc:creator>
  <cp:keywords/>
  <dc:description/>
  <cp:lastModifiedBy>David Bohm</cp:lastModifiedBy>
  <cp:revision>8</cp:revision>
  <cp:lastPrinted>2021-11-29T13:46:00Z</cp:lastPrinted>
  <dcterms:created xsi:type="dcterms:W3CDTF">2022-02-08T15:00:00Z</dcterms:created>
  <dcterms:modified xsi:type="dcterms:W3CDTF">2022-02-26T12:42:00Z</dcterms:modified>
</cp:coreProperties>
</file>