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B0EC" w14:textId="7DFA2017" w:rsidR="007A22EC" w:rsidRPr="007A22EC" w:rsidRDefault="007A22EC" w:rsidP="007A22EC">
      <w:pPr>
        <w:jc w:val="both"/>
        <w:rPr>
          <w:b/>
          <w:bCs/>
        </w:rPr>
      </w:pPr>
      <w:r w:rsidRPr="007A22EC">
        <w:rPr>
          <w:b/>
          <w:bCs/>
        </w:rPr>
        <w:t>REGISTRAČNÍ HUMANITÁRNÍ STŘEDISKO VYŠNÍ LHOTY</w:t>
      </w:r>
    </w:p>
    <w:p w14:paraId="3F76B373" w14:textId="77777777" w:rsidR="007A22EC" w:rsidRDefault="007A22EC" w:rsidP="007A22EC">
      <w:pPr>
        <w:jc w:val="both"/>
      </w:pPr>
    </w:p>
    <w:p w14:paraId="7D597BDD" w14:textId="38ED09A9" w:rsidR="007A22EC" w:rsidRDefault="007A22EC" w:rsidP="007A22EC">
      <w:pPr>
        <w:jc w:val="both"/>
      </w:pPr>
      <w:r>
        <w:t xml:space="preserve">Na místě Zařízení pro zajištění cizinců (ZZC) Vyšní Lhoty vzniklo rozhodnutím vlády </w:t>
      </w:r>
      <w:r w:rsidRPr="007A22EC">
        <w:rPr>
          <w:b/>
          <w:bCs/>
        </w:rPr>
        <w:t>Registrační humanitární středisko Vyšní Lhoty</w:t>
      </w:r>
      <w:r>
        <w:t xml:space="preserve"> určené ukrajinským občanům hledajícím pomoc v České republice. Ukrajinští občané zde setrvají po dobu nezbytných úkonů (registrace, lékařská prohlídka atd.) a poté budou rozvezeni do ubytování po celé České republice.</w:t>
      </w:r>
    </w:p>
    <w:p w14:paraId="07E517EB" w14:textId="5BFA73ED" w:rsidR="007A22EC" w:rsidRDefault="007A22EC" w:rsidP="007A22EC">
      <w:pPr>
        <w:jc w:val="both"/>
      </w:pPr>
      <w:r>
        <w:t>Resort Ministerstva vnitra a Správa uprchlických zařízení MV úzce spolupracuj</w:t>
      </w:r>
      <w:r w:rsidR="003A6881">
        <w:t>í</w:t>
      </w:r>
      <w:r>
        <w:t xml:space="preserve"> s IZS a Policií ČR.</w:t>
      </w:r>
    </w:p>
    <w:p w14:paraId="1550F156" w14:textId="700123A4" w:rsidR="007A22EC" w:rsidRPr="007A22EC" w:rsidRDefault="007A22EC" w:rsidP="007A22EC">
      <w:pPr>
        <w:jc w:val="both"/>
        <w:rPr>
          <w:b/>
          <w:bCs/>
        </w:rPr>
      </w:pPr>
      <w:r>
        <w:t xml:space="preserve">Adresa: </w:t>
      </w:r>
      <w:r w:rsidRPr="007A22EC">
        <w:rPr>
          <w:b/>
          <w:bCs/>
        </w:rPr>
        <w:t>Registrační humanitární středisko Vyšní Lhoty</w:t>
      </w:r>
      <w:r>
        <w:rPr>
          <w:b/>
          <w:bCs/>
        </w:rPr>
        <w:t xml:space="preserve">, </w:t>
      </w:r>
      <w:r w:rsidRPr="007A22EC">
        <w:rPr>
          <w:b/>
          <w:bCs/>
        </w:rPr>
        <w:t>Vyšní Lhoty 234</w:t>
      </w:r>
      <w:r>
        <w:rPr>
          <w:b/>
          <w:bCs/>
        </w:rPr>
        <w:t xml:space="preserve"> </w:t>
      </w:r>
      <w:r w:rsidRPr="007A22EC">
        <w:rPr>
          <w:b/>
          <w:bCs/>
        </w:rPr>
        <w:t>739 51</w:t>
      </w:r>
    </w:p>
    <w:p w14:paraId="78F1B648" w14:textId="77777777" w:rsidR="007A22EC" w:rsidRDefault="007A22EC" w:rsidP="007A22EC">
      <w:pPr>
        <w:jc w:val="both"/>
      </w:pPr>
    </w:p>
    <w:p w14:paraId="59556F3A" w14:textId="77777777" w:rsidR="007A22EC" w:rsidRPr="007A22EC" w:rsidRDefault="007A22EC" w:rsidP="007A22EC">
      <w:pPr>
        <w:jc w:val="both"/>
        <w:rPr>
          <w:b/>
          <w:bCs/>
        </w:rPr>
      </w:pPr>
      <w:r w:rsidRPr="007A22EC">
        <w:rPr>
          <w:b/>
          <w:bCs/>
        </w:rPr>
        <w:t>Ministerstvo vnitra zřídilo speciální telefonní linku a email pro Ukrajinské občany v českém i ukrajinském jazyce</w:t>
      </w:r>
    </w:p>
    <w:p w14:paraId="3D98D990" w14:textId="77777777" w:rsidR="007A22EC" w:rsidRDefault="007A22EC" w:rsidP="007A22EC">
      <w:pPr>
        <w:jc w:val="both"/>
      </w:pPr>
    </w:p>
    <w:p w14:paraId="2BDF4CD2" w14:textId="77777777" w:rsidR="007A22EC" w:rsidRDefault="007A22EC" w:rsidP="007A22EC">
      <w:pPr>
        <w:jc w:val="both"/>
      </w:pPr>
      <w:r>
        <w:t>Telefon: +420 974 801 802</w:t>
      </w:r>
    </w:p>
    <w:p w14:paraId="0B486D65" w14:textId="77777777" w:rsidR="007A22EC" w:rsidRDefault="007A22EC" w:rsidP="007A22EC">
      <w:pPr>
        <w:jc w:val="both"/>
      </w:pPr>
      <w:r>
        <w:t>Email: ukrajina@mvcr.cz</w:t>
      </w:r>
    </w:p>
    <w:p w14:paraId="74996D84" w14:textId="77777777" w:rsidR="007A22EC" w:rsidRDefault="007A22EC" w:rsidP="007A22EC">
      <w:pPr>
        <w:jc w:val="both"/>
      </w:pPr>
    </w:p>
    <w:p w14:paraId="3D0B5923" w14:textId="77777777" w:rsidR="007A22EC" w:rsidRDefault="007A22EC" w:rsidP="007A22EC">
      <w:pPr>
        <w:jc w:val="both"/>
      </w:pPr>
      <w:r>
        <w:t>Více informací naleznete zde:</w:t>
      </w:r>
    </w:p>
    <w:p w14:paraId="57E81AFA" w14:textId="77777777" w:rsidR="007A22EC" w:rsidRDefault="007A22EC" w:rsidP="007A22EC">
      <w:pPr>
        <w:jc w:val="both"/>
      </w:pPr>
      <w:r>
        <w:t>https://www.mvcr.cz/clanek/informace-pro-obcany-ukrajiny.aspx?q=Y2hudW09MQ%3d%3d</w:t>
      </w:r>
    </w:p>
    <w:p w14:paraId="7E5FDBD5" w14:textId="77777777" w:rsidR="007A22EC" w:rsidRDefault="007A22EC" w:rsidP="007A22EC">
      <w:pPr>
        <w:jc w:val="both"/>
      </w:pPr>
      <w:r>
        <w:t>Informace na této stránce budou postupně aktualizovány a doplňovány. Děkujeme všem za trpělivost. Všechny informace se snažíme zprostředkovat co nejrychleji.</w:t>
      </w:r>
    </w:p>
    <w:p w14:paraId="3E81739D" w14:textId="77777777" w:rsidR="007A22EC" w:rsidRDefault="007A22EC" w:rsidP="007A22EC">
      <w:pPr>
        <w:jc w:val="both"/>
      </w:pPr>
    </w:p>
    <w:p w14:paraId="073D23FB" w14:textId="77777777" w:rsidR="007A22EC" w:rsidRPr="007A22EC" w:rsidRDefault="007A22EC" w:rsidP="007A22EC">
      <w:pPr>
        <w:jc w:val="both"/>
        <w:rPr>
          <w:b/>
          <w:bCs/>
        </w:rPr>
      </w:pPr>
      <w:r w:rsidRPr="007A22EC">
        <w:rPr>
          <w:b/>
          <w:bCs/>
        </w:rPr>
        <w:t>Міністерство внутрішніх справ створило спеціальну телефонну лінію та електронну пошту для громадян України чеською та українською мовами</w:t>
      </w:r>
    </w:p>
    <w:p w14:paraId="708F8A20" w14:textId="77777777" w:rsidR="007A22EC" w:rsidRDefault="007A22EC" w:rsidP="007A22EC">
      <w:pPr>
        <w:jc w:val="both"/>
      </w:pPr>
    </w:p>
    <w:p w14:paraId="4F9A14C5" w14:textId="76C14C0D" w:rsidR="007A22EC" w:rsidRDefault="007A22EC" w:rsidP="007A22EC">
      <w:pPr>
        <w:jc w:val="both"/>
      </w:pPr>
      <w:r>
        <w:t>Телефон: +420 974 801 802</w:t>
      </w:r>
    </w:p>
    <w:p w14:paraId="73A5B86E" w14:textId="77777777" w:rsidR="007A22EC" w:rsidRDefault="007A22EC" w:rsidP="007A22EC">
      <w:pPr>
        <w:jc w:val="both"/>
      </w:pPr>
      <w:r>
        <w:t>Електронна пошта: ukrajina@mvcr.cz</w:t>
      </w:r>
    </w:p>
    <w:p w14:paraId="37A13D63" w14:textId="77777777" w:rsidR="007A22EC" w:rsidRDefault="007A22EC" w:rsidP="007A22EC">
      <w:pPr>
        <w:jc w:val="both"/>
      </w:pPr>
    </w:p>
    <w:p w14:paraId="3FBCC852" w14:textId="77777777" w:rsidR="007A22EC" w:rsidRDefault="007A22EC" w:rsidP="007A22EC">
      <w:pPr>
        <w:jc w:val="both"/>
      </w:pPr>
      <w:r>
        <w:t>Більше інформації можна знайти тут:</w:t>
      </w:r>
    </w:p>
    <w:p w14:paraId="5059DCAB" w14:textId="77777777" w:rsidR="007A22EC" w:rsidRDefault="007A22EC" w:rsidP="007A22EC">
      <w:pPr>
        <w:jc w:val="both"/>
      </w:pPr>
      <w:r>
        <w:t>https://www.mvcr.cz/clanek/informace-pro-obcany-ukrajiny.aspx?q=Y2hudW09Mg%3d%3d</w:t>
      </w:r>
    </w:p>
    <w:p w14:paraId="654C24E6" w14:textId="77777777" w:rsidR="007A22EC" w:rsidRDefault="007A22EC" w:rsidP="007A22EC">
      <w:pPr>
        <w:jc w:val="both"/>
      </w:pPr>
    </w:p>
    <w:p w14:paraId="22737B04" w14:textId="4DB2F41F" w:rsidR="007A22EC" w:rsidRDefault="007A22EC" w:rsidP="007A22EC">
      <w:pPr>
        <w:jc w:val="both"/>
      </w:pPr>
      <w:r>
        <w:t>Інформація на цьому веб-сайті буде поступово оновлюватися та доповнюватися. Дякуємо всім за терпіння. Ми намагаємося надати всю інформацію якомога швидше.</w:t>
      </w:r>
    </w:p>
    <w:p w14:paraId="3A36E046" w14:textId="58ABE79A" w:rsidR="007A22EC" w:rsidRDefault="007A22EC" w:rsidP="007A22EC">
      <w:pPr>
        <w:jc w:val="both"/>
      </w:pPr>
      <w:r>
        <w:t xml:space="preserve"> </w:t>
      </w:r>
    </w:p>
    <w:p w14:paraId="6B309BF3" w14:textId="6CF1CBFD" w:rsidR="00D565E5" w:rsidRDefault="00D565E5" w:rsidP="007A22EC">
      <w:pPr>
        <w:jc w:val="both"/>
      </w:pPr>
    </w:p>
    <w:sectPr w:rsidR="00D5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EC"/>
    <w:rsid w:val="003A6881"/>
    <w:rsid w:val="007A22EC"/>
    <w:rsid w:val="00D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B5B1"/>
  <w15:chartTrackingRefBased/>
  <w15:docId w15:val="{2E820255-D967-4E8D-97D8-DA618ADC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63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942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4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0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Piroch</dc:creator>
  <cp:keywords/>
  <dc:description/>
  <cp:lastModifiedBy>Jan Piroch</cp:lastModifiedBy>
  <cp:revision>3</cp:revision>
  <dcterms:created xsi:type="dcterms:W3CDTF">2022-02-26T09:25:00Z</dcterms:created>
  <dcterms:modified xsi:type="dcterms:W3CDTF">2022-02-26T09:33:00Z</dcterms:modified>
</cp:coreProperties>
</file>