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D370" w14:textId="77777777" w:rsidR="00922D4E" w:rsidRPr="00B936FE" w:rsidRDefault="00922D4E" w:rsidP="00922D4E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31F86E64" w14:textId="77777777" w:rsidR="00922D4E" w:rsidRDefault="00922D4E" w:rsidP="00922D4E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22AFD217" w14:textId="77777777" w:rsidR="00922D4E" w:rsidRPr="00B936FE" w:rsidRDefault="00922D4E" w:rsidP="00922D4E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1B7513" w14:textId="77777777" w:rsidR="00922D4E" w:rsidRPr="00317503" w:rsidRDefault="00922D4E" w:rsidP="00922D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 </w:t>
      </w:r>
      <w:r w:rsidRPr="00317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</w:p>
    <w:p w14:paraId="0E674700" w14:textId="77777777" w:rsidR="00922D4E" w:rsidRDefault="00922D4E" w:rsidP="0092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5B81C0F4" w14:textId="77777777" w:rsidR="00922D4E" w:rsidRPr="001E52E0" w:rsidRDefault="00922D4E" w:rsidP="00922D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2E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BEC RAŠKOVICE</w:t>
      </w:r>
    </w:p>
    <w:p w14:paraId="369F34A6" w14:textId="77777777" w:rsidR="00922D4E" w:rsidRPr="009502E7" w:rsidRDefault="00922D4E" w:rsidP="00922D4E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bookmarkStart w:id="0" w:name="_Hlk506812050"/>
      <w:r w:rsidRPr="009502E7">
        <w:rPr>
          <w:rFonts w:ascii="Times New Roman" w:hAnsi="Times New Roman"/>
          <w:b/>
          <w:i/>
          <w:sz w:val="24"/>
          <w:szCs w:val="24"/>
          <w:u w:val="single"/>
        </w:rPr>
        <w:t>Pravidla rozpočtového provizoria na rok 2018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>– zveřejněno 3.1. 2018</w:t>
      </w:r>
      <w:r>
        <w:rPr>
          <w:rFonts w:ascii="Times New Roman" w:hAnsi="Times New Roman"/>
          <w:sz w:val="24"/>
          <w:szCs w:val="24"/>
        </w:rPr>
        <w:t xml:space="preserve"> pod odkazem:</w:t>
      </w:r>
    </w:p>
    <w:bookmarkEnd w:id="0"/>
    <w:p w14:paraId="14B38EDC" w14:textId="77777777" w:rsidR="00922D4E" w:rsidRDefault="00922D4E" w:rsidP="00922D4E">
      <w:pPr>
        <w:pStyle w:val="Bezmezer"/>
      </w:pPr>
      <w:r>
        <w:fldChar w:fldCharType="begin"/>
      </w:r>
      <w:r>
        <w:instrText xml:space="preserve"> HYPERLINK "</w:instrText>
      </w:r>
      <w:r w:rsidRPr="00F933D1">
        <w:instrText>http://www.raskovice.cz/cz/menu/1/obecni-urad/uredni-deska/clanek-4609-pravidla-rozpoctoveho-provizoria-obce-raskovice-na-rok-2018/</w:instrText>
      </w:r>
      <w:r>
        <w:instrText xml:space="preserve">" </w:instrText>
      </w:r>
      <w:r>
        <w:fldChar w:fldCharType="separate"/>
      </w:r>
      <w:r w:rsidRPr="0043068F">
        <w:rPr>
          <w:rStyle w:val="Hypertextovodkaz"/>
        </w:rPr>
        <w:t>http://www.raskovice.cz/cz/menu/1/obecni-urad/uredni-deska/clanek-4609-pravidla-rozpoctoveho-provizoria-obce-raskovice-na-rok-2018/</w:t>
      </w:r>
      <w:r>
        <w:fldChar w:fldCharType="end"/>
      </w:r>
    </w:p>
    <w:p w14:paraId="477C5D7F" w14:textId="77777777" w:rsidR="00922D4E" w:rsidRPr="009502E7" w:rsidRDefault="00922D4E" w:rsidP="00922D4E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B81474">
        <w:rPr>
          <w:rFonts w:ascii="Times New Roman" w:hAnsi="Times New Roman"/>
          <w:b/>
          <w:i/>
          <w:sz w:val="24"/>
          <w:szCs w:val="24"/>
          <w:u w:val="single"/>
        </w:rPr>
        <w:t xml:space="preserve">Návrh rozpočtu obce Raškovice na rok </w:t>
      </w:r>
      <w:proofErr w:type="gramStart"/>
      <w:r w:rsidRPr="00B81474">
        <w:rPr>
          <w:rFonts w:ascii="Times New Roman" w:hAnsi="Times New Roman"/>
          <w:b/>
          <w:i/>
          <w:sz w:val="24"/>
          <w:szCs w:val="24"/>
          <w:u w:val="single"/>
        </w:rPr>
        <w:t>2018</w:t>
      </w:r>
      <w:r w:rsidRPr="009502E7"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502E7">
        <w:rPr>
          <w:rFonts w:ascii="Times New Roman" w:hAnsi="Times New Roman"/>
          <w:sz w:val="24"/>
          <w:szCs w:val="24"/>
        </w:rPr>
        <w:t xml:space="preserve">– zveřejněno </w:t>
      </w:r>
      <w:r>
        <w:rPr>
          <w:rFonts w:ascii="Times New Roman" w:hAnsi="Times New Roman"/>
          <w:sz w:val="24"/>
          <w:szCs w:val="24"/>
        </w:rPr>
        <w:t>9.2.</w:t>
      </w:r>
      <w:r w:rsidRPr="009502E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pod odkazem:</w:t>
      </w:r>
    </w:p>
    <w:p w14:paraId="091BA73C" w14:textId="77777777" w:rsidR="00922D4E" w:rsidRDefault="007F203B" w:rsidP="00922D4E">
      <w:pPr>
        <w:pStyle w:val="Bezmezer"/>
        <w:rPr>
          <w:rStyle w:val="Hypertextovodkaz"/>
          <w:color w:val="2E74B5" w:themeColor="accent1" w:themeShade="BF"/>
        </w:rPr>
      </w:pPr>
      <w:hyperlink r:id="rId4" w:history="1">
        <w:r w:rsidR="00922D4E" w:rsidRPr="002B7DB1">
          <w:rPr>
            <w:rStyle w:val="Hypertextovodkaz"/>
            <w:color w:val="2E74B5" w:themeColor="accent1" w:themeShade="BF"/>
          </w:rPr>
          <w:t>http://www.raskovice.cz/cz/menu/1/obecni-urad/uredni-deska/clanek-4612-navrh-rozpoctu-obce-raskovice-na-rok-2018/</w:t>
        </w:r>
      </w:hyperlink>
    </w:p>
    <w:p w14:paraId="04EB50F6" w14:textId="77777777" w:rsidR="00922D4E" w:rsidRPr="0099312D" w:rsidRDefault="00922D4E" w:rsidP="00922D4E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933D1">
        <w:rPr>
          <w:rFonts w:ascii="Times New Roman" w:hAnsi="Times New Roman" w:cs="Times New Roman"/>
          <w:b/>
          <w:i/>
          <w:sz w:val="24"/>
          <w:szCs w:val="24"/>
          <w:u w:val="single"/>
        </w:rPr>
        <w:t>Rozpočet obce Raškovice na rok 2018</w:t>
      </w:r>
      <w:r>
        <w:t xml:space="preserve"> – </w:t>
      </w:r>
      <w:r w:rsidRPr="0099312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zveřejněn 15.3. 2018 pod odkazem:</w:t>
      </w:r>
    </w:p>
    <w:p w14:paraId="528DAEA1" w14:textId="77777777" w:rsidR="00922D4E" w:rsidRDefault="007F203B" w:rsidP="00922D4E">
      <w:pPr>
        <w:pStyle w:val="Bezmezer"/>
        <w:rPr>
          <w:rStyle w:val="Hypertextovodkaz"/>
        </w:rPr>
      </w:pPr>
      <w:hyperlink r:id="rId5" w:history="1">
        <w:r w:rsidR="00922D4E" w:rsidRPr="0043068F">
          <w:rPr>
            <w:rStyle w:val="Hypertextovodkaz"/>
          </w:rPr>
          <w:t>http://www.raskovice.cz/cz/menu/1/obecni-urad/uredni-deska/clanek-4650-rozpocet-obce-raskovice-na-rok-2018/</w:t>
        </w:r>
      </w:hyperlink>
    </w:p>
    <w:p w14:paraId="20713859" w14:textId="77777777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Rozpočtové opatření č. 1/2018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12.4. 2018 pod odkazem:</w:t>
      </w:r>
    </w:p>
    <w:p w14:paraId="328B6A5A" w14:textId="77777777" w:rsidR="00922D4E" w:rsidRPr="003A46C5" w:rsidRDefault="007F203B" w:rsidP="00922D4E">
      <w:pPr>
        <w:pStyle w:val="Bezmezer"/>
        <w:rPr>
          <w:rStyle w:val="Hypertextovodkaz"/>
        </w:rPr>
      </w:pPr>
      <w:hyperlink r:id="rId6" w:history="1">
        <w:r w:rsidR="00922D4E" w:rsidRPr="003A46C5">
          <w:rPr>
            <w:rStyle w:val="Hypertextovodkaz"/>
          </w:rPr>
          <w:t>http://www.raskovice.cz/cz/menu/1/obecni-urad/uredni-deska/clanek-4685-rozpoctove-opatreni-c-1-2018/</w:t>
        </w:r>
      </w:hyperlink>
    </w:p>
    <w:p w14:paraId="297BC521" w14:textId="77777777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9.5. 2018 pod odkazem:</w:t>
      </w:r>
    </w:p>
    <w:p w14:paraId="0C4652F1" w14:textId="77777777" w:rsidR="00922D4E" w:rsidRDefault="007F203B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2D4E" w:rsidRPr="000A5F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http://www.raskovice.cz/cz/menu/159/obec/rozpocet/x2017/x2018/clanek-4716-rozpoctove-opatreni-c-2-2018/</w:t>
        </w:r>
      </w:hyperlink>
    </w:p>
    <w:p w14:paraId="00E893C3" w14:textId="77777777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9.5. 2018 pod odkazem:</w:t>
      </w:r>
    </w:p>
    <w:p w14:paraId="757959C2" w14:textId="77777777" w:rsidR="00922D4E" w:rsidRDefault="007F203B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22D4E" w:rsidRPr="000A5F7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http://www.raskovice.cz/cz/menu/159/obec/rozpocet/x2017/x2018/clanek-4717-rozpoctove-opatreni-c-3-2018/</w:t>
        </w:r>
      </w:hyperlink>
    </w:p>
    <w:p w14:paraId="4B7550FA" w14:textId="77777777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Závěrečný účet obce Raškovice za rok 2017 – návrh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zveřejněn 9.5. 2018 pod odkazem:</w:t>
      </w:r>
    </w:p>
    <w:p w14:paraId="6EB0629B" w14:textId="77777777" w:rsidR="00922D4E" w:rsidRDefault="007F203B" w:rsidP="00922D4E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922D4E" w:rsidRPr="009654F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http://www.raskovice.cz/cz/menu/159/obec/rozpocet/x2017/x2018/clanek-4718-zaverecny-ucet-obce-raskovice-za-rok-2017-navrh/</w:t>
        </w:r>
      </w:hyperlink>
    </w:p>
    <w:p w14:paraId="7FC3C1B3" w14:textId="77777777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14.6. 2018 pod odkazem:</w:t>
      </w:r>
    </w:p>
    <w:p w14:paraId="13EAF7BA" w14:textId="77777777" w:rsidR="00922D4E" w:rsidRPr="009654F1" w:rsidRDefault="00922D4E" w:rsidP="00922D4E">
      <w:pPr>
        <w:pStyle w:val="Bezmezer"/>
        <w:rPr>
          <w:rStyle w:val="Hypertextovodkaz"/>
        </w:rPr>
      </w:pPr>
      <w:r w:rsidRPr="00CA3913">
        <w:rPr>
          <w:rStyle w:val="Hypertextovodkaz"/>
        </w:rPr>
        <w:t>http://www.raskovice.cz/cz/menu/159/obec/rozpocet/x2018/clanek-4765-rozpoctove-opatreni-c-4-2018/</w:t>
      </w:r>
    </w:p>
    <w:p w14:paraId="382E4C40" w14:textId="77777777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Závěrečný účet obce Raškovice za rok 2017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zveřejněn 14.6. 2018 pod odkazem:</w:t>
      </w:r>
    </w:p>
    <w:p w14:paraId="632FF722" w14:textId="77777777" w:rsidR="00922D4E" w:rsidRDefault="007F203B" w:rsidP="00922D4E">
      <w:pPr>
        <w:pStyle w:val="Bezmezer"/>
        <w:rPr>
          <w:rStyle w:val="Hypertextovodkaz"/>
        </w:rPr>
      </w:pPr>
      <w:hyperlink r:id="rId10" w:history="1">
        <w:r w:rsidR="00922D4E" w:rsidRPr="009535B5">
          <w:rPr>
            <w:rStyle w:val="Hypertextovodkaz"/>
          </w:rPr>
          <w:t>http://www.raskovice.cz/cz/menu/159/obec/rozpocet/x2018/clanek-4766-zaverecny-ucet-obce-raskovice-za-rok-2017/</w:t>
        </w:r>
      </w:hyperlink>
    </w:p>
    <w:p w14:paraId="4228C2EC" w14:textId="77777777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9.7. 2018 pod odkazem:</w:t>
      </w:r>
    </w:p>
    <w:p w14:paraId="30CA9CF8" w14:textId="77777777" w:rsidR="00922D4E" w:rsidRDefault="007F203B" w:rsidP="00922D4E">
      <w:pPr>
        <w:pStyle w:val="Bezmezer"/>
        <w:rPr>
          <w:rStyle w:val="Hypertextovodkaz"/>
        </w:rPr>
      </w:pPr>
      <w:hyperlink r:id="rId11" w:history="1">
        <w:r w:rsidR="00922D4E" w:rsidRPr="00E252D6">
          <w:rPr>
            <w:rStyle w:val="Hypertextovodkaz"/>
          </w:rPr>
          <w:t>http://www.raskovice.cz/cz/menu/1/obecni-urad/uredni-deska/clanek-4794-rozpoctove-opatreni-c-5-2018/</w:t>
        </w:r>
      </w:hyperlink>
    </w:p>
    <w:p w14:paraId="67F4A9A3" w14:textId="77777777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9.8. 2018 pod odkazem:</w:t>
      </w:r>
    </w:p>
    <w:p w14:paraId="301CC05C" w14:textId="357B2D75" w:rsidR="00922D4E" w:rsidRDefault="007F203B" w:rsidP="00922D4E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922D4E" w:rsidRPr="00E252D6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http://www.raskovice.cz/cz/menu/1/obecni-urad/uredni-deska/clanek-4822-rozpoctove-opatreni-c-6-2018/</w:t>
        </w:r>
      </w:hyperlink>
    </w:p>
    <w:p w14:paraId="154A1C95" w14:textId="19A39502" w:rsidR="00D81C11" w:rsidRDefault="00D81C11" w:rsidP="00D81C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18.9. 2018 pod odkazem:</w:t>
      </w:r>
    </w:p>
    <w:p w14:paraId="33981DC2" w14:textId="3B53E2B7" w:rsidR="00D81C11" w:rsidRDefault="007F203B" w:rsidP="00D81C1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3" w:history="1">
        <w:r w:rsidR="00D81C11" w:rsidRPr="00D3663D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http://www.raskovice.cz/cz/menu/1/obecni-urad/uredni-deska/clanek-4839-rozpoctove-opatreni-c-7-2018/</w:t>
        </w:r>
      </w:hyperlink>
    </w:p>
    <w:p w14:paraId="34A1D178" w14:textId="7FA3117F" w:rsidR="00763498" w:rsidRDefault="00763498" w:rsidP="007634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8.10. 2018 pod odkazem:</w:t>
      </w:r>
    </w:p>
    <w:p w14:paraId="72E2BBA7" w14:textId="0D5491EF" w:rsidR="00763498" w:rsidRDefault="007F203B" w:rsidP="00D81C1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4" w:history="1">
        <w:r w:rsidR="00763498" w:rsidRPr="00443AB9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http://www.raskovice.cz/cz/menu/1/obecni-urad/uredni-deska/clanek-4864-rozpoctove-opatreni-c-8-2018/</w:t>
        </w:r>
      </w:hyperlink>
    </w:p>
    <w:p w14:paraId="434D7975" w14:textId="77777777" w:rsidR="00445CF3" w:rsidRDefault="00445CF3" w:rsidP="00445C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31.10. 2018 pod odkazem:</w:t>
      </w:r>
    </w:p>
    <w:p w14:paraId="0E39558D" w14:textId="77777777" w:rsidR="00445CF3" w:rsidRDefault="007F203B" w:rsidP="00445CF3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45CF3" w:rsidRPr="00743C2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http://www.raskovice.cz/cz/menu/1/obecni-urad/uredni-deska/clanek-4898-rozpoctove-opatreni-c-9-2018/</w:t>
        </w:r>
      </w:hyperlink>
    </w:p>
    <w:p w14:paraId="4893AB35" w14:textId="77777777" w:rsidR="00445CF3" w:rsidRDefault="00445CF3" w:rsidP="00445C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5.12. 2018 pod odkazem:</w:t>
      </w:r>
    </w:p>
    <w:p w14:paraId="641BF7CE" w14:textId="77777777" w:rsidR="00445CF3" w:rsidRDefault="007F203B" w:rsidP="00445CF3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45CF3" w:rsidRPr="008527F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http://www.raskovice.cz/cz/menu/1/obecni-urad/uredni-deska/clanek-4915-rozpoctove-opatreni-c-10-2018/</w:t>
        </w:r>
      </w:hyperlink>
    </w:p>
    <w:p w14:paraId="7FD0C3B5" w14:textId="2C7E655B" w:rsidR="00445CF3" w:rsidRDefault="00445CF3" w:rsidP="00445C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27.12. 2018 pod odkazem:</w:t>
      </w:r>
    </w:p>
    <w:p w14:paraId="08031C85" w14:textId="5A303E0E" w:rsidR="00445CF3" w:rsidRDefault="007F203B" w:rsidP="00445CF3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45CF3" w:rsidRPr="00F02269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http://www.raskovice.cz/cz/menu/1/obecni-urad/uredni-deska/clanek-4961-rozpoctove-opatreni-c-11-2018/</w:t>
        </w:r>
      </w:hyperlink>
    </w:p>
    <w:p w14:paraId="2805A771" w14:textId="49381D12" w:rsidR="00CC28A6" w:rsidRDefault="00CC28A6" w:rsidP="00CC28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F203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3A46C5">
        <w:rPr>
          <w:rFonts w:ascii="Times New Roman" w:hAnsi="Times New Roman" w:cs="Times New Roman"/>
          <w:b/>
          <w:i/>
          <w:sz w:val="24"/>
          <w:szCs w:val="24"/>
          <w:u w:val="single"/>
        </w:rPr>
        <w:t>/2018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oznámení zveřejněno 2</w:t>
      </w: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306403BC" w14:textId="5E3211EB" w:rsidR="00445CF3" w:rsidRDefault="007F203B" w:rsidP="00445CF3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9556D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http://www.raskovice.cz/cz/menu/1/obecni-urad/uredni-deska/clanek-4963-rozpoctove-opatreni-c-12-2018/</w:t>
        </w:r>
      </w:hyperlink>
    </w:p>
    <w:p w14:paraId="67D44938" w14:textId="77777777" w:rsidR="007F203B" w:rsidRDefault="007F203B" w:rsidP="00445C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6F2790" w14:textId="77777777" w:rsidR="00445CF3" w:rsidRDefault="00445CF3" w:rsidP="00D81C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5A123D" w14:textId="41E65A89" w:rsidR="00922D4E" w:rsidRDefault="00922D4E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listinné podobě jsou k nahlédnutí v kanceláři účetní č. 12 Obecního úřadu Raškovice.</w:t>
      </w:r>
    </w:p>
    <w:p w14:paraId="3D2BFE68" w14:textId="77777777" w:rsidR="007F203B" w:rsidRDefault="007F203B" w:rsidP="00922D4E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DFA6520" w14:textId="604632B8" w:rsidR="00922D4E" w:rsidRDefault="00922D4E" w:rsidP="00922D4E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63498">
        <w:t xml:space="preserve">                          </w:t>
      </w:r>
      <w:r>
        <w:rPr>
          <w:rFonts w:ascii="Times New Roman" w:hAnsi="Times New Roman"/>
          <w:sz w:val="24"/>
          <w:szCs w:val="24"/>
        </w:rPr>
        <w:t>Jiří Blahuta v.r.</w:t>
      </w:r>
    </w:p>
    <w:p w14:paraId="519C5E5F" w14:textId="00A89F7A" w:rsidR="00317503" w:rsidRPr="00922D4E" w:rsidRDefault="00922D4E" w:rsidP="00922D4E">
      <w:pPr>
        <w:pStyle w:val="Normlnweb"/>
        <w:shd w:val="clear" w:color="auto" w:fill="FFFFFF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sectPr w:rsidR="00317503" w:rsidRPr="0092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A5"/>
    <w:rsid w:val="00071330"/>
    <w:rsid w:val="001040E5"/>
    <w:rsid w:val="00317503"/>
    <w:rsid w:val="003C19A6"/>
    <w:rsid w:val="003F23D2"/>
    <w:rsid w:val="00445CF3"/>
    <w:rsid w:val="00763498"/>
    <w:rsid w:val="007F203B"/>
    <w:rsid w:val="00862F11"/>
    <w:rsid w:val="00886657"/>
    <w:rsid w:val="00922D4E"/>
    <w:rsid w:val="009502E7"/>
    <w:rsid w:val="00A14F3F"/>
    <w:rsid w:val="00A43E42"/>
    <w:rsid w:val="00B81474"/>
    <w:rsid w:val="00CC28A6"/>
    <w:rsid w:val="00D351A5"/>
    <w:rsid w:val="00D81C11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0CE4"/>
  <w15:chartTrackingRefBased/>
  <w15:docId w15:val="{3DDFDFF5-2F00-4B7B-AFC1-EE38204D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2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750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17503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02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02E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F23D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59/obec/rozpocet/x2017/x2018/clanek-4717-rozpoctove-opatreni-c-3-2018/" TargetMode="External"/><Relationship Id="rId13" Type="http://schemas.openxmlformats.org/officeDocument/2006/relationships/hyperlink" Target="http://www.raskovice.cz/cz/menu/1/obecni-urad/uredni-deska/clanek-4839-rozpoctove-opatreni-c-7-2018/" TargetMode="External"/><Relationship Id="rId18" Type="http://schemas.openxmlformats.org/officeDocument/2006/relationships/hyperlink" Target="http://www.raskovice.cz/cz/menu/1/obecni-urad/uredni-deska/clanek-4963-rozpoctove-opatreni-c-12-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skovice.cz/cz/menu/159/obec/rozpocet/x2017/x2018/clanek-4716-rozpoctove-opatreni-c-2-2018/" TargetMode="External"/><Relationship Id="rId12" Type="http://schemas.openxmlformats.org/officeDocument/2006/relationships/hyperlink" Target="http://www.raskovice.cz/cz/menu/1/obecni-urad/uredni-deska/clanek-4822-rozpoctove-opatreni-c-6-2018/" TargetMode="External"/><Relationship Id="rId17" Type="http://schemas.openxmlformats.org/officeDocument/2006/relationships/hyperlink" Target="http://www.raskovice.cz/cz/menu/1/obecni-urad/uredni-deska/clanek-4961-rozpoctove-opatreni-c-11-20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skovice.cz/cz/menu/1/obecni-urad/uredni-deska/clanek-4915-rozpoctove-opatreni-c-10-201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/obecni-urad/uredni-deska/clanek-4685-rozpoctove-opatreni-c-1-2018/" TargetMode="External"/><Relationship Id="rId11" Type="http://schemas.openxmlformats.org/officeDocument/2006/relationships/hyperlink" Target="http://www.raskovice.cz/cz/menu/1/obecni-urad/uredni-deska/clanek-4794-rozpoctove-opatreni-c-5-2018/" TargetMode="External"/><Relationship Id="rId5" Type="http://schemas.openxmlformats.org/officeDocument/2006/relationships/hyperlink" Target="http://www.raskovice.cz/cz/menu/1/obecni-urad/uredni-deska/clanek-4650-rozpocet-obce-raskovice-na-rok-2018/" TargetMode="External"/><Relationship Id="rId15" Type="http://schemas.openxmlformats.org/officeDocument/2006/relationships/hyperlink" Target="http://www.raskovice.cz/cz/menu/1/obecni-urad/uredni-deska/clanek-4898-rozpoctove-opatreni-c-9-2018/" TargetMode="External"/><Relationship Id="rId10" Type="http://schemas.openxmlformats.org/officeDocument/2006/relationships/hyperlink" Target="http://www.raskovice.cz/cz/menu/159/obec/rozpocet/x2018/clanek-4766-zaverecny-ucet-obce-raskovice-za-rok-201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askovice.cz/cz/menu/1/obecni-urad/uredni-deska/clanek-4612-navrh-rozpoctu-obce-raskovice-na-rok-2018/" TargetMode="External"/><Relationship Id="rId9" Type="http://schemas.openxmlformats.org/officeDocument/2006/relationships/hyperlink" Target="http://www.raskovice.cz/cz/menu/159/obec/rozpocet/x2017/x2018/clanek-4718-zaverecny-ucet-obce-raskovice-za-rok-2017-navrh/" TargetMode="External"/><Relationship Id="rId14" Type="http://schemas.openxmlformats.org/officeDocument/2006/relationships/hyperlink" Target="http://www.raskovice.cz/cz/menu/1/obecni-urad/uredni-deska/clanek-4864-rozpoctove-opatreni-c-8-2018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Rakova</cp:lastModifiedBy>
  <cp:revision>19</cp:revision>
  <cp:lastPrinted>2019-01-25T10:52:00Z</cp:lastPrinted>
  <dcterms:created xsi:type="dcterms:W3CDTF">2018-02-19T12:51:00Z</dcterms:created>
  <dcterms:modified xsi:type="dcterms:W3CDTF">2019-01-25T10:52:00Z</dcterms:modified>
</cp:coreProperties>
</file>